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CEC" w:rsidRPr="008D2ED1" w:rsidRDefault="00A83A67">
      <w:pPr>
        <w:rPr>
          <w:rFonts w:ascii="Times New Roman" w:hAnsi="Times New Roman" w:cs="Times New Roman"/>
          <w:sz w:val="24"/>
          <w:szCs w:val="24"/>
        </w:rPr>
      </w:pPr>
      <w:r w:rsidRPr="008D2ED1">
        <w:rPr>
          <w:rFonts w:ascii="Times New Roman" w:hAnsi="Times New Roman" w:cs="Times New Roman"/>
          <w:sz w:val="24"/>
          <w:szCs w:val="24"/>
        </w:rPr>
        <w:t>Рассмотреть программы занятости региона_________:</w:t>
      </w:r>
    </w:p>
    <w:p w:rsidR="00A83A67" w:rsidRPr="008D2ED1" w:rsidRDefault="00A83A67" w:rsidP="00A83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ED1">
        <w:rPr>
          <w:rFonts w:ascii="Times New Roman" w:hAnsi="Times New Roman" w:cs="Times New Roman"/>
          <w:sz w:val="24"/>
          <w:szCs w:val="24"/>
        </w:rPr>
        <w:t>Состояние социально-трудовой сферы территории (% занятости, % безработицы (по месту проживания, т.е. город/село/региона), средняя з/п, уровень доходов в соотношении к прожиточному минимуму)</w:t>
      </w:r>
    </w:p>
    <w:p w:rsidR="00A83A67" w:rsidRPr="008D2ED1" w:rsidRDefault="00A83A67" w:rsidP="00A83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ED1">
        <w:rPr>
          <w:rFonts w:ascii="Times New Roman" w:hAnsi="Times New Roman" w:cs="Times New Roman"/>
          <w:sz w:val="24"/>
          <w:szCs w:val="24"/>
        </w:rPr>
        <w:t>Занятость по отраслям (какая наиболее привлекательная, какие сферы требуют кадров – можно посмотреть по вакансиям отделов занятости региона)</w:t>
      </w:r>
    </w:p>
    <w:p w:rsidR="00A83A67" w:rsidRPr="008D2ED1" w:rsidRDefault="00A83A67" w:rsidP="00A83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ED1">
        <w:rPr>
          <w:rFonts w:ascii="Times New Roman" w:hAnsi="Times New Roman" w:cs="Times New Roman"/>
          <w:sz w:val="24"/>
          <w:szCs w:val="24"/>
        </w:rPr>
        <w:t>Определить проблемы региона в сфере занятости.</w:t>
      </w:r>
    </w:p>
    <w:p w:rsidR="00A83A67" w:rsidRPr="008D2ED1" w:rsidRDefault="00A83A67" w:rsidP="00A83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ED1">
        <w:rPr>
          <w:rFonts w:ascii="Times New Roman" w:hAnsi="Times New Roman" w:cs="Times New Roman"/>
          <w:sz w:val="24"/>
          <w:szCs w:val="24"/>
        </w:rPr>
        <w:t>Найти программы занятости и привлечения специал</w:t>
      </w:r>
      <w:r w:rsidR="008D2ED1">
        <w:rPr>
          <w:rFonts w:ascii="Times New Roman" w:hAnsi="Times New Roman" w:cs="Times New Roman"/>
          <w:sz w:val="24"/>
          <w:szCs w:val="24"/>
        </w:rPr>
        <w:t>истов в различные сферы региона (дата принятия, срок реализации, личная оценка эффективности по критериям – критерии определить самим)</w:t>
      </w:r>
      <w:bookmarkStart w:id="0" w:name="_GoBack"/>
      <w:bookmarkEnd w:id="0"/>
    </w:p>
    <w:p w:rsidR="00A83A67" w:rsidRPr="008D2ED1" w:rsidRDefault="00A83A67" w:rsidP="00A83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ED1">
        <w:rPr>
          <w:rFonts w:ascii="Times New Roman" w:hAnsi="Times New Roman" w:cs="Times New Roman"/>
          <w:sz w:val="24"/>
          <w:szCs w:val="24"/>
        </w:rPr>
        <w:t>П</w:t>
      </w:r>
      <w:r w:rsidR="008D2ED1">
        <w:rPr>
          <w:rFonts w:ascii="Times New Roman" w:hAnsi="Times New Roman" w:cs="Times New Roman"/>
          <w:sz w:val="24"/>
          <w:szCs w:val="24"/>
        </w:rPr>
        <w:t>ериод исследования 2018-2021. Особое внимание на 2021/2022</w:t>
      </w:r>
      <w:r w:rsidRPr="008D2ED1">
        <w:rPr>
          <w:rFonts w:ascii="Times New Roman" w:hAnsi="Times New Roman" w:cs="Times New Roman"/>
          <w:sz w:val="24"/>
          <w:szCs w:val="24"/>
        </w:rPr>
        <w:t xml:space="preserve"> год. Вас интересовать должны региональные программы.</w:t>
      </w:r>
    </w:p>
    <w:p w:rsidR="00A83A67" w:rsidRPr="008D2ED1" w:rsidRDefault="00A83A67" w:rsidP="00A83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2ED1">
        <w:rPr>
          <w:rFonts w:ascii="Times New Roman" w:hAnsi="Times New Roman" w:cs="Times New Roman"/>
          <w:sz w:val="24"/>
          <w:szCs w:val="24"/>
        </w:rPr>
        <w:t xml:space="preserve">Формируете небольшой доклад на 3-4 минуты с презентацией на </w:t>
      </w:r>
      <w:r w:rsidR="008D2ED1">
        <w:rPr>
          <w:rFonts w:ascii="Times New Roman" w:hAnsi="Times New Roman" w:cs="Times New Roman"/>
          <w:sz w:val="24"/>
          <w:szCs w:val="24"/>
        </w:rPr>
        <w:t>5-7</w:t>
      </w:r>
      <w:r w:rsidRPr="008D2ED1">
        <w:rPr>
          <w:rFonts w:ascii="Times New Roman" w:hAnsi="Times New Roman" w:cs="Times New Roman"/>
          <w:sz w:val="24"/>
          <w:szCs w:val="24"/>
        </w:rPr>
        <w:t xml:space="preserve"> слайд</w:t>
      </w:r>
      <w:r w:rsidR="008D2ED1">
        <w:rPr>
          <w:rFonts w:ascii="Times New Roman" w:hAnsi="Times New Roman" w:cs="Times New Roman"/>
          <w:sz w:val="24"/>
          <w:szCs w:val="24"/>
        </w:rPr>
        <w:t>ов</w:t>
      </w:r>
      <w:r w:rsidRPr="008D2ED1">
        <w:rPr>
          <w:rFonts w:ascii="Times New Roman" w:hAnsi="Times New Roman" w:cs="Times New Roman"/>
          <w:sz w:val="24"/>
          <w:szCs w:val="24"/>
        </w:rPr>
        <w:t xml:space="preserve">. На следующем семинарском занятии докладываемся. </w:t>
      </w:r>
    </w:p>
    <w:p w:rsidR="00A83A67" w:rsidRPr="008D2ED1" w:rsidRDefault="008D2ED1" w:rsidP="00A83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к.т</w:t>
      </w:r>
      <w:proofErr w:type="spellEnd"/>
      <w:r>
        <w:rPr>
          <w:rFonts w:ascii="Times New Roman" w:hAnsi="Times New Roman" w:cs="Times New Roman"/>
          <w:sz w:val="24"/>
          <w:szCs w:val="24"/>
        </w:rPr>
        <w:t>. №2</w:t>
      </w:r>
      <w:r w:rsidR="00A83A67" w:rsidRPr="008D2ED1">
        <w:rPr>
          <w:rFonts w:ascii="Times New Roman" w:hAnsi="Times New Roman" w:cs="Times New Roman"/>
          <w:sz w:val="24"/>
          <w:szCs w:val="24"/>
        </w:rPr>
        <w:t xml:space="preserve"> по УСТСР</w:t>
      </w:r>
    </w:p>
    <w:p w:rsidR="00A83A67" w:rsidRPr="008D2ED1" w:rsidRDefault="00A83A67" w:rsidP="00A83A67">
      <w:pPr>
        <w:rPr>
          <w:rFonts w:ascii="Times New Roman" w:hAnsi="Times New Roman" w:cs="Times New Roman"/>
          <w:sz w:val="24"/>
          <w:szCs w:val="24"/>
        </w:rPr>
      </w:pPr>
    </w:p>
    <w:sectPr w:rsidR="00A83A67" w:rsidRPr="008D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07AA5"/>
    <w:multiLevelType w:val="hybridMultilevel"/>
    <w:tmpl w:val="C9BA7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67"/>
    <w:rsid w:val="007D1CEC"/>
    <w:rsid w:val="008D2ED1"/>
    <w:rsid w:val="00A83A67"/>
    <w:rsid w:val="00B9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7A08"/>
  <w15:chartTrackingRefBased/>
  <w15:docId w15:val="{1596FA6B-FF85-4E4D-BB0C-15513AC7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Луговской Сергей</dc:creator>
  <cp:keywords/>
  <dc:description/>
  <cp:lastModifiedBy>Admin</cp:lastModifiedBy>
  <cp:revision>2</cp:revision>
  <dcterms:created xsi:type="dcterms:W3CDTF">2021-11-12T08:06:00Z</dcterms:created>
  <dcterms:modified xsi:type="dcterms:W3CDTF">2023-04-04T12:12:00Z</dcterms:modified>
</cp:coreProperties>
</file>